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E7" w:rsidRPr="00641AE7" w:rsidRDefault="00AF37CD" w:rsidP="00641AE7">
      <w:pPr>
        <w:jc w:val="center"/>
      </w:pPr>
      <w:r>
        <w:rPr>
          <w:rFonts w:hint="eastAsia"/>
        </w:rPr>
        <w:t>徴収猶予</w:t>
      </w:r>
      <w:r w:rsidR="00DE4741">
        <w:rPr>
          <w:rFonts w:hint="eastAsia"/>
        </w:rPr>
        <w:t>申請書</w:t>
      </w:r>
    </w:p>
    <w:p w:rsidR="003B58A1" w:rsidRDefault="00641AE7" w:rsidP="00350ED3">
      <w:pPr>
        <w:jc w:val="right"/>
      </w:pPr>
      <w:r>
        <w:rPr>
          <w:rFonts w:hint="eastAsia"/>
        </w:rPr>
        <w:t xml:space="preserve">　</w:t>
      </w:r>
    </w:p>
    <w:p w:rsidR="00350ED3" w:rsidRPr="0017039A" w:rsidRDefault="001669EB" w:rsidP="00350ED3">
      <w:pPr>
        <w:jc w:val="right"/>
      </w:pPr>
      <w:r>
        <w:rPr>
          <w:rFonts w:hint="eastAsia"/>
        </w:rPr>
        <w:t xml:space="preserve">年　</w:t>
      </w:r>
      <w:r w:rsidR="005D3B85">
        <w:t xml:space="preserve">  </w:t>
      </w:r>
      <w:r w:rsidR="00350ED3" w:rsidRPr="0017039A">
        <w:rPr>
          <w:rFonts w:hint="eastAsia"/>
        </w:rPr>
        <w:t>月</w:t>
      </w:r>
      <w:r w:rsidR="005D3B85">
        <w:t xml:space="preserve">    </w:t>
      </w:r>
      <w:r w:rsidR="00350ED3" w:rsidRPr="0017039A">
        <w:rPr>
          <w:rFonts w:hint="eastAsia"/>
        </w:rPr>
        <w:t>日</w:t>
      </w:r>
      <w:r w:rsidR="00CB7640">
        <w:rPr>
          <w:rFonts w:hint="eastAsia"/>
        </w:rPr>
        <w:t xml:space="preserve">　</w:t>
      </w:r>
    </w:p>
    <w:p w:rsidR="005D3B85" w:rsidRDefault="005D3B85" w:rsidP="00350ED3"/>
    <w:p w:rsidR="00350ED3" w:rsidRPr="0017039A" w:rsidRDefault="00641AE7" w:rsidP="00054263">
      <w:pPr>
        <w:ind w:firstLineChars="100" w:firstLine="210"/>
      </w:pPr>
      <w:r>
        <w:rPr>
          <w:rFonts w:hint="eastAsia"/>
        </w:rPr>
        <w:t>（</w:t>
      </w:r>
      <w:r w:rsidR="0018129B">
        <w:rPr>
          <w:rFonts w:hint="eastAsia"/>
        </w:rPr>
        <w:t>宛</w:t>
      </w:r>
      <w:r w:rsidR="006F20FB">
        <w:rPr>
          <w:rFonts w:hint="eastAsia"/>
        </w:rPr>
        <w:t>先）</w:t>
      </w:r>
      <w:r w:rsidR="00DE4741">
        <w:rPr>
          <w:rFonts w:hint="eastAsia"/>
        </w:rPr>
        <w:t>津市長</w:t>
      </w:r>
    </w:p>
    <w:p w:rsidR="00350ED3" w:rsidRPr="00641AE7" w:rsidRDefault="00350ED3" w:rsidP="00350ED3"/>
    <w:p w:rsidR="00DE4741" w:rsidRDefault="00DE4741" w:rsidP="00350ED3">
      <w:pPr>
        <w:ind w:right="140"/>
        <w:jc w:val="right"/>
      </w:pPr>
      <w:r>
        <w:rPr>
          <w:rFonts w:hint="eastAsia"/>
        </w:rPr>
        <w:t>申請</w:t>
      </w:r>
      <w:r w:rsidR="00054263">
        <w:rPr>
          <w:rFonts w:hint="eastAsia"/>
        </w:rPr>
        <w:t>者</w:t>
      </w:r>
      <w:r w:rsidR="003E61D8">
        <w:rPr>
          <w:rFonts w:hint="eastAsia"/>
        </w:rPr>
        <w:t>（納税</w:t>
      </w:r>
      <w:r w:rsidR="00047202">
        <w:rPr>
          <w:rFonts w:hint="eastAsia"/>
        </w:rPr>
        <w:t>者・特別徴収義務者）</w:t>
      </w:r>
      <w:r>
        <w:rPr>
          <w:rFonts w:hint="eastAsia"/>
        </w:rPr>
        <w:t xml:space="preserve">　</w:t>
      </w:r>
      <w:r w:rsidR="003E61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C7C">
        <w:rPr>
          <w:rFonts w:hint="eastAsia"/>
        </w:rPr>
        <w:t xml:space="preserve">　　</w:t>
      </w:r>
    </w:p>
    <w:p w:rsidR="00DE4741" w:rsidRDefault="00DE4741" w:rsidP="00362A91">
      <w:pPr>
        <w:ind w:right="-1" w:firstLineChars="2295" w:firstLine="4819"/>
      </w:pPr>
      <w:r>
        <w:rPr>
          <w:rFonts w:hint="eastAsia"/>
        </w:rPr>
        <w:t xml:space="preserve">住　所（所在地）　　　　　　　　　</w:t>
      </w:r>
    </w:p>
    <w:p w:rsidR="00DE4741" w:rsidRPr="009B6E1D" w:rsidRDefault="00DE4741" w:rsidP="00362A91">
      <w:pPr>
        <w:ind w:right="-1" w:firstLineChars="2295" w:firstLine="4819"/>
      </w:pPr>
      <w:r>
        <w:rPr>
          <w:rFonts w:hint="eastAsia"/>
        </w:rPr>
        <w:t xml:space="preserve">氏　名（名　称）　　　　　　</w:t>
      </w:r>
      <w:r w:rsidR="00362A91">
        <w:rPr>
          <w:rFonts w:hint="eastAsia"/>
        </w:rPr>
        <w:t xml:space="preserve">　</w:t>
      </w:r>
    </w:p>
    <w:p w:rsidR="00236CE2" w:rsidRDefault="00DE4741" w:rsidP="00362A91">
      <w:pPr>
        <w:ind w:right="-1" w:firstLineChars="2295" w:firstLine="4819"/>
      </w:pPr>
      <w:r>
        <w:rPr>
          <w:rFonts w:hint="eastAsia"/>
        </w:rPr>
        <w:t>個人（法人）番号</w:t>
      </w:r>
      <w:r w:rsidR="00236CE2">
        <w:rPr>
          <w:rFonts w:hint="eastAsia"/>
        </w:rPr>
        <w:t xml:space="preserve">　</w:t>
      </w:r>
      <w:bookmarkStart w:id="0" w:name="_GoBack"/>
      <w:bookmarkEnd w:id="0"/>
      <w:r w:rsidR="00236CE2">
        <w:rPr>
          <w:rFonts w:hint="eastAsia"/>
        </w:rPr>
        <w:t xml:space="preserve">　　　　　　　　</w:t>
      </w:r>
    </w:p>
    <w:p w:rsidR="00DE4741" w:rsidRDefault="00236CE2" w:rsidP="00362A91">
      <w:pPr>
        <w:tabs>
          <w:tab w:val="left" w:pos="8222"/>
        </w:tabs>
        <w:ind w:right="-1" w:firstLineChars="2295" w:firstLine="4819"/>
      </w:pPr>
      <w:r>
        <w:rPr>
          <w:rFonts w:hint="eastAsia"/>
        </w:rPr>
        <w:t xml:space="preserve">電　話　番　号　　　　　　</w:t>
      </w:r>
      <w:r w:rsidR="00DE4741">
        <w:rPr>
          <w:rFonts w:hint="eastAsia"/>
        </w:rPr>
        <w:t xml:space="preserve">　　　　</w:t>
      </w:r>
    </w:p>
    <w:p w:rsidR="00531456" w:rsidRPr="00A60995" w:rsidRDefault="00531456" w:rsidP="00350ED3"/>
    <w:p w:rsidR="00DE4741" w:rsidRDefault="00DE4741" w:rsidP="00054263">
      <w:pPr>
        <w:tabs>
          <w:tab w:val="left" w:pos="8504"/>
        </w:tabs>
        <w:spacing w:line="360" w:lineRule="auto"/>
        <w:ind w:right="-1" w:firstLineChars="100" w:firstLine="210"/>
      </w:pPr>
      <w:r>
        <w:rPr>
          <w:rFonts w:hint="eastAsia"/>
        </w:rPr>
        <w:t>次のとおり徴収猶予を申請します。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50"/>
        <w:gridCol w:w="162"/>
        <w:gridCol w:w="284"/>
        <w:gridCol w:w="705"/>
        <w:gridCol w:w="418"/>
        <w:gridCol w:w="11"/>
        <w:gridCol w:w="1283"/>
        <w:gridCol w:w="850"/>
        <w:gridCol w:w="548"/>
        <w:gridCol w:w="303"/>
        <w:gridCol w:w="845"/>
        <w:gridCol w:w="430"/>
        <w:gridCol w:w="1134"/>
      </w:tblGrid>
      <w:tr w:rsidR="00236CE2" w:rsidRPr="007E2E86" w:rsidTr="0018129B">
        <w:trPr>
          <w:cantSplit/>
          <w:trHeight w:hRule="exact" w:val="728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236CE2" w:rsidRPr="007E2E86" w:rsidRDefault="00236CE2" w:rsidP="003F35C9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納付（納入）すべき</w:t>
            </w:r>
            <w:r w:rsidR="00054263">
              <w:rPr>
                <w:rFonts w:hint="eastAsia"/>
                <w:snapToGrid w:val="0"/>
              </w:rPr>
              <w:t>徴収金</w:t>
            </w:r>
          </w:p>
        </w:tc>
        <w:tc>
          <w:tcPr>
            <w:tcW w:w="567" w:type="dxa"/>
            <w:textDirection w:val="tbRlV"/>
            <w:vAlign w:val="center"/>
          </w:tcPr>
          <w:p w:rsidR="00236CE2" w:rsidRPr="007E2E86" w:rsidRDefault="00236CE2" w:rsidP="003F35C9">
            <w:pPr>
              <w:overflowPunct w:val="0"/>
              <w:ind w:left="113" w:right="113"/>
              <w:jc w:val="center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年度</w:t>
            </w:r>
          </w:p>
        </w:tc>
        <w:tc>
          <w:tcPr>
            <w:tcW w:w="550" w:type="dxa"/>
            <w:textDirection w:val="tbRlV"/>
            <w:vAlign w:val="center"/>
          </w:tcPr>
          <w:p w:rsidR="00236CE2" w:rsidRPr="007E2E86" w:rsidRDefault="00236CE2" w:rsidP="003F35C9">
            <w:pPr>
              <w:overflowPunct w:val="0"/>
              <w:ind w:left="113" w:right="113"/>
              <w:jc w:val="center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税目</w:t>
            </w:r>
          </w:p>
        </w:tc>
        <w:tc>
          <w:tcPr>
            <w:tcW w:w="446" w:type="dxa"/>
            <w:gridSpan w:val="2"/>
            <w:textDirection w:val="tbRlV"/>
            <w:vAlign w:val="center"/>
          </w:tcPr>
          <w:p w:rsidR="00236CE2" w:rsidRPr="007E2E86" w:rsidRDefault="00236CE2" w:rsidP="00855898">
            <w:pPr>
              <w:overflowPunct w:val="0"/>
              <w:spacing w:line="180" w:lineRule="auto"/>
              <w:ind w:left="113" w:right="113"/>
              <w:jc w:val="center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期別</w:t>
            </w:r>
          </w:p>
        </w:tc>
        <w:tc>
          <w:tcPr>
            <w:tcW w:w="1134" w:type="dxa"/>
            <w:gridSpan w:val="3"/>
            <w:vAlign w:val="center"/>
          </w:tcPr>
          <w:p w:rsidR="00236CE2" w:rsidRPr="007E2E86" w:rsidRDefault="00236CE2" w:rsidP="00E2535C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1283" w:type="dxa"/>
            <w:vAlign w:val="center"/>
          </w:tcPr>
          <w:p w:rsidR="00236CE2" w:rsidRPr="007E2E86" w:rsidRDefault="00236CE2" w:rsidP="00E2535C">
            <w:pPr>
              <w:overflowPunct w:val="0"/>
              <w:jc w:val="center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税</w:t>
            </w:r>
            <w:r>
              <w:rPr>
                <w:rFonts w:hint="eastAsia"/>
                <w:snapToGrid w:val="0"/>
              </w:rPr>
              <w:t xml:space="preserve">　</w:t>
            </w:r>
            <w:r w:rsidRPr="007E2E86">
              <w:rPr>
                <w:rFonts w:hint="eastAsia"/>
                <w:snapToGrid w:val="0"/>
              </w:rPr>
              <w:t>額</w:t>
            </w:r>
          </w:p>
        </w:tc>
        <w:tc>
          <w:tcPr>
            <w:tcW w:w="850" w:type="dxa"/>
            <w:vAlign w:val="center"/>
          </w:tcPr>
          <w:p w:rsidR="00236CE2" w:rsidRDefault="00236CE2" w:rsidP="00855898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督　促</w:t>
            </w:r>
          </w:p>
          <w:p w:rsidR="00236CE2" w:rsidRPr="007E2E86" w:rsidRDefault="00236CE2" w:rsidP="00855898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851" w:type="dxa"/>
            <w:gridSpan w:val="2"/>
            <w:vAlign w:val="center"/>
          </w:tcPr>
          <w:p w:rsidR="00236CE2" w:rsidRPr="007E2E86" w:rsidRDefault="00236CE2" w:rsidP="00855898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275" w:type="dxa"/>
            <w:gridSpan w:val="2"/>
            <w:vAlign w:val="center"/>
          </w:tcPr>
          <w:p w:rsidR="00236CE2" w:rsidRPr="007E2E86" w:rsidRDefault="00236CE2" w:rsidP="00E2535C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4" w:type="dxa"/>
            <w:vAlign w:val="center"/>
          </w:tcPr>
          <w:p w:rsidR="00236CE2" w:rsidRPr="007E2E86" w:rsidRDefault="00236CE2" w:rsidP="00236CE2">
            <w:pPr>
              <w:overflowPunct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236CE2" w:rsidRPr="007E2E86" w:rsidTr="0018129B">
        <w:trPr>
          <w:cantSplit/>
          <w:trHeight w:hRule="exact" w:val="420"/>
          <w:jc w:val="center"/>
        </w:trPr>
        <w:tc>
          <w:tcPr>
            <w:tcW w:w="562" w:type="dxa"/>
            <w:vMerge/>
            <w:vAlign w:val="center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</w:p>
        </w:tc>
        <w:tc>
          <w:tcPr>
            <w:tcW w:w="567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0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6" w:type="dxa"/>
            <w:gridSpan w:val="2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83" w:type="dxa"/>
          </w:tcPr>
          <w:p w:rsidR="00236CE2" w:rsidRPr="007E2E86" w:rsidRDefault="00236CE2" w:rsidP="00E2535C">
            <w:pPr>
              <w:overflowPunct w:val="0"/>
              <w:jc w:val="right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円</w:t>
            </w:r>
          </w:p>
        </w:tc>
        <w:tc>
          <w:tcPr>
            <w:tcW w:w="850" w:type="dxa"/>
          </w:tcPr>
          <w:p w:rsidR="00236CE2" w:rsidRPr="007E2E86" w:rsidRDefault="00236CE2" w:rsidP="00E2535C">
            <w:pPr>
              <w:overflowPunct w:val="0"/>
              <w:jc w:val="right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円</w:t>
            </w:r>
          </w:p>
        </w:tc>
        <w:tc>
          <w:tcPr>
            <w:tcW w:w="851" w:type="dxa"/>
            <w:gridSpan w:val="2"/>
          </w:tcPr>
          <w:p w:rsidR="00236CE2" w:rsidRPr="007E2E86" w:rsidRDefault="00236CE2" w:rsidP="00E2535C">
            <w:pPr>
              <w:overflowPunct w:val="0"/>
              <w:jc w:val="right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円</w:t>
            </w:r>
          </w:p>
        </w:tc>
        <w:tc>
          <w:tcPr>
            <w:tcW w:w="1275" w:type="dxa"/>
            <w:gridSpan w:val="2"/>
          </w:tcPr>
          <w:p w:rsidR="00236CE2" w:rsidRPr="007E2E86" w:rsidRDefault="00236CE2" w:rsidP="00E2535C">
            <w:pPr>
              <w:overflowPunct w:val="0"/>
              <w:jc w:val="right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</w:tcPr>
          <w:p w:rsidR="00236CE2" w:rsidRPr="007E2E86" w:rsidRDefault="00236CE2" w:rsidP="00E2535C">
            <w:pPr>
              <w:overflowPunct w:val="0"/>
              <w:jc w:val="right"/>
              <w:rPr>
                <w:snapToGrid w:val="0"/>
              </w:rPr>
            </w:pPr>
          </w:p>
        </w:tc>
      </w:tr>
      <w:tr w:rsidR="00236CE2" w:rsidRPr="007E2E86" w:rsidTr="0018129B">
        <w:trPr>
          <w:cantSplit/>
          <w:trHeight w:hRule="exact" w:val="420"/>
          <w:jc w:val="center"/>
        </w:trPr>
        <w:tc>
          <w:tcPr>
            <w:tcW w:w="562" w:type="dxa"/>
            <w:vMerge/>
            <w:vAlign w:val="center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</w:p>
        </w:tc>
        <w:tc>
          <w:tcPr>
            <w:tcW w:w="567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0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6" w:type="dxa"/>
            <w:gridSpan w:val="2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83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75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</w:tr>
      <w:tr w:rsidR="00236CE2" w:rsidRPr="007E2E86" w:rsidTr="0018129B">
        <w:trPr>
          <w:cantSplit/>
          <w:trHeight w:hRule="exact" w:val="420"/>
          <w:jc w:val="center"/>
        </w:trPr>
        <w:tc>
          <w:tcPr>
            <w:tcW w:w="562" w:type="dxa"/>
            <w:vMerge/>
            <w:vAlign w:val="center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</w:p>
        </w:tc>
        <w:tc>
          <w:tcPr>
            <w:tcW w:w="567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0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6" w:type="dxa"/>
            <w:gridSpan w:val="2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83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75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</w:tr>
      <w:tr w:rsidR="00236CE2" w:rsidRPr="007E2E86" w:rsidTr="0018129B">
        <w:trPr>
          <w:cantSplit/>
          <w:trHeight w:hRule="exact" w:val="439"/>
          <w:jc w:val="center"/>
        </w:trPr>
        <w:tc>
          <w:tcPr>
            <w:tcW w:w="562" w:type="dxa"/>
            <w:vMerge/>
            <w:vAlign w:val="center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</w:p>
        </w:tc>
        <w:tc>
          <w:tcPr>
            <w:tcW w:w="567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0" w:type="dxa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6" w:type="dxa"/>
            <w:gridSpan w:val="2"/>
          </w:tcPr>
          <w:p w:rsidR="00236CE2" w:rsidRPr="007E2E86" w:rsidRDefault="00236CE2" w:rsidP="003F35C9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83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75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</w:tr>
      <w:tr w:rsidR="00236CE2" w:rsidRPr="007E2E86" w:rsidTr="0018129B">
        <w:trPr>
          <w:cantSplit/>
          <w:trHeight w:hRule="exact" w:val="427"/>
          <w:jc w:val="center"/>
        </w:trPr>
        <w:tc>
          <w:tcPr>
            <w:tcW w:w="562" w:type="dxa"/>
            <w:vMerge/>
            <w:vAlign w:val="center"/>
          </w:tcPr>
          <w:p w:rsidR="00236CE2" w:rsidRPr="007E2E86" w:rsidRDefault="00236CE2" w:rsidP="00B14AA5">
            <w:pPr>
              <w:jc w:val="center"/>
              <w:rPr>
                <w:snapToGrid w:val="0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236CE2" w:rsidRPr="007E2E86" w:rsidRDefault="00236CE2" w:rsidP="00E253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283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75" w:type="dxa"/>
            <w:gridSpan w:val="2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 w:rsidRPr="007E2E86">
              <w:rPr>
                <w:rFonts w:hint="eastAsia"/>
                <w:snapToGrid w:val="0"/>
              </w:rPr>
              <w:t xml:space="preserve">　</w:t>
            </w:r>
          </w:p>
        </w:tc>
      </w:tr>
      <w:tr w:rsidR="00B26299" w:rsidRPr="007E2E86" w:rsidTr="0018129B">
        <w:trPr>
          <w:cantSplit/>
          <w:trHeight w:hRule="exact" w:val="637"/>
          <w:jc w:val="center"/>
        </w:trPr>
        <w:tc>
          <w:tcPr>
            <w:tcW w:w="3259" w:type="dxa"/>
            <w:gridSpan w:val="8"/>
            <w:vAlign w:val="center"/>
          </w:tcPr>
          <w:p w:rsidR="00B26299" w:rsidRPr="00B26299" w:rsidRDefault="00B26299" w:rsidP="00B26299">
            <w:pPr>
              <w:overflowPunct w:val="0"/>
              <w:jc w:val="left"/>
            </w:pPr>
            <w:r>
              <w:rPr>
                <w:rFonts w:hint="eastAsia"/>
              </w:rPr>
              <w:t>上記のうち、</w:t>
            </w:r>
            <w:r w:rsidRPr="007A76A6">
              <w:rPr>
                <w:rFonts w:hint="eastAsia"/>
              </w:rPr>
              <w:t>猶予を受けようとする</w:t>
            </w:r>
            <w:r>
              <w:rPr>
                <w:rFonts w:hint="eastAsia"/>
              </w:rPr>
              <w:t>金額</w:t>
            </w:r>
          </w:p>
        </w:tc>
        <w:tc>
          <w:tcPr>
            <w:tcW w:w="1283" w:type="dxa"/>
            <w:vAlign w:val="center"/>
          </w:tcPr>
          <w:p w:rsidR="00B26299" w:rsidRDefault="00B26299" w:rsidP="00F21289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26299" w:rsidRPr="00236CE2" w:rsidRDefault="00B26299" w:rsidP="00F21289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6299" w:rsidRDefault="00B26299" w:rsidP="00F21289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299" w:rsidRDefault="00B26299" w:rsidP="00F21289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26299" w:rsidRDefault="00B26299" w:rsidP="00F21289">
            <w:pPr>
              <w:overflowPunct w:val="0"/>
              <w:jc w:val="center"/>
              <w:rPr>
                <w:snapToGrid w:val="0"/>
              </w:rPr>
            </w:pPr>
          </w:p>
        </w:tc>
      </w:tr>
      <w:tr w:rsidR="00236CE2" w:rsidRPr="007E2E86" w:rsidTr="00943CA2">
        <w:trPr>
          <w:cantSplit/>
          <w:trHeight w:hRule="exact" w:val="501"/>
          <w:jc w:val="center"/>
        </w:trPr>
        <w:tc>
          <w:tcPr>
            <w:tcW w:w="2830" w:type="dxa"/>
            <w:gridSpan w:val="6"/>
            <w:vAlign w:val="center"/>
          </w:tcPr>
          <w:p w:rsidR="00236CE2" w:rsidRPr="007E2E86" w:rsidRDefault="00236CE2" w:rsidP="00362A91">
            <w:pPr>
              <w:overflowPunct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</w:t>
            </w:r>
            <w:r w:rsidR="00054263">
              <w:rPr>
                <w:rFonts w:hint="eastAsia"/>
                <w:snapToGrid w:val="0"/>
              </w:rPr>
              <w:t>を受けようとする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22" w:type="dxa"/>
            <w:gridSpan w:val="9"/>
            <w:vAlign w:val="center"/>
          </w:tcPr>
          <w:p w:rsidR="00236CE2" w:rsidRPr="007E2E86" w:rsidRDefault="005D66B7" w:rsidP="005D66B7">
            <w:pPr>
              <w:overflowPunct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236C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236CE2">
              <w:rPr>
                <w:rFonts w:hint="eastAsia"/>
                <w:snapToGrid w:val="0"/>
              </w:rPr>
              <w:t xml:space="preserve">　年　　月　　日まで　　月間</w:t>
            </w:r>
          </w:p>
        </w:tc>
      </w:tr>
      <w:tr w:rsidR="00236CE2" w:rsidRPr="007E2E86" w:rsidTr="00943CA2">
        <w:trPr>
          <w:cantSplit/>
          <w:trHeight w:hRule="exact" w:val="720"/>
          <w:jc w:val="center"/>
        </w:trPr>
        <w:tc>
          <w:tcPr>
            <w:tcW w:w="2830" w:type="dxa"/>
            <w:gridSpan w:val="6"/>
            <w:vAlign w:val="center"/>
          </w:tcPr>
          <w:p w:rsidR="00236CE2" w:rsidRPr="007E2E86" w:rsidRDefault="005D66B7" w:rsidP="004F4E7F">
            <w:pPr>
              <w:overflowPunct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法第１５条第１項各号のいずれかに</w:t>
            </w:r>
            <w:r w:rsidR="00236CE2">
              <w:rPr>
                <w:rFonts w:hint="eastAsia"/>
                <w:snapToGrid w:val="0"/>
              </w:rPr>
              <w:t>該当する事実</w:t>
            </w:r>
          </w:p>
        </w:tc>
        <w:tc>
          <w:tcPr>
            <w:tcW w:w="5822" w:type="dxa"/>
            <w:gridSpan w:val="9"/>
            <w:vAlign w:val="center"/>
          </w:tcPr>
          <w:p w:rsidR="00236CE2" w:rsidRDefault="00236CE2" w:rsidP="00E2535C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□災害・盗難　　□疾病・負傷　　□事業の休廃止</w:t>
            </w:r>
          </w:p>
          <w:p w:rsidR="00236CE2" w:rsidRPr="007E2E86" w:rsidRDefault="00236CE2" w:rsidP="00E2535C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□事業損失　　　□その他</w:t>
            </w:r>
          </w:p>
        </w:tc>
      </w:tr>
      <w:tr w:rsidR="00236CE2" w:rsidRPr="007E2E86" w:rsidTr="00943CA2">
        <w:trPr>
          <w:cantSplit/>
          <w:trHeight w:hRule="exact" w:val="819"/>
          <w:jc w:val="center"/>
        </w:trPr>
        <w:tc>
          <w:tcPr>
            <w:tcW w:w="2830" w:type="dxa"/>
            <w:gridSpan w:val="6"/>
            <w:vAlign w:val="center"/>
          </w:tcPr>
          <w:p w:rsidR="00236CE2" w:rsidRDefault="00236CE2" w:rsidP="004F4E7F">
            <w:pPr>
              <w:overflowPunct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一時に納付し、又は納</w:t>
            </w:r>
            <w:r w:rsidR="00054263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>することのできない事情の詳細</w:t>
            </w:r>
          </w:p>
        </w:tc>
        <w:tc>
          <w:tcPr>
            <w:tcW w:w="5822" w:type="dxa"/>
            <w:gridSpan w:val="9"/>
            <w:vAlign w:val="center"/>
          </w:tcPr>
          <w:p w:rsidR="00236CE2" w:rsidRPr="00101A0D" w:rsidRDefault="00236CE2" w:rsidP="00E2535C">
            <w:pPr>
              <w:overflowPunct w:val="0"/>
              <w:rPr>
                <w:snapToGrid w:val="0"/>
              </w:rPr>
            </w:pPr>
          </w:p>
        </w:tc>
      </w:tr>
      <w:tr w:rsidR="000503D6" w:rsidRPr="007E2E86" w:rsidTr="0018129B">
        <w:trPr>
          <w:cantSplit/>
          <w:trHeight w:hRule="exact" w:val="55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503D6" w:rsidRPr="007E2E86" w:rsidRDefault="000503D6" w:rsidP="003F35C9">
            <w:pPr>
              <w:overflowPunct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納付（納入）計画</w:t>
            </w:r>
          </w:p>
        </w:tc>
        <w:tc>
          <w:tcPr>
            <w:tcW w:w="1279" w:type="dxa"/>
            <w:gridSpan w:val="3"/>
            <w:vAlign w:val="center"/>
          </w:tcPr>
          <w:p w:rsidR="000503D6" w:rsidRPr="007E2E86" w:rsidRDefault="000503D6" w:rsidP="00E2535C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07" w:type="dxa"/>
            <w:gridSpan w:val="3"/>
            <w:vAlign w:val="center"/>
          </w:tcPr>
          <w:p w:rsidR="000503D6" w:rsidRPr="009D502F" w:rsidRDefault="000503D6" w:rsidP="00E2535C">
            <w:pPr>
              <w:overflowPunct w:val="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金　　</w:t>
            </w:r>
            <w:r w:rsidRPr="009D502F">
              <w:rPr>
                <w:rFonts w:hint="eastAsia"/>
                <w:snapToGrid w:val="0"/>
                <w:spacing w:val="-20"/>
              </w:rPr>
              <w:t>額</w:t>
            </w:r>
          </w:p>
        </w:tc>
        <w:tc>
          <w:tcPr>
            <w:tcW w:w="1294" w:type="dxa"/>
            <w:gridSpan w:val="2"/>
            <w:vAlign w:val="center"/>
          </w:tcPr>
          <w:p w:rsidR="000503D6" w:rsidRPr="007E2E86" w:rsidRDefault="000503D6" w:rsidP="00B218D8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398" w:type="dxa"/>
            <w:gridSpan w:val="2"/>
            <w:vAlign w:val="center"/>
          </w:tcPr>
          <w:p w:rsidR="000503D6" w:rsidRPr="009D502F" w:rsidRDefault="000503D6" w:rsidP="002A03EE">
            <w:pPr>
              <w:overflowPunct w:val="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金　　</w:t>
            </w:r>
            <w:r w:rsidRPr="009D502F">
              <w:rPr>
                <w:rFonts w:hint="eastAsia"/>
                <w:snapToGrid w:val="0"/>
                <w:spacing w:val="-20"/>
              </w:rPr>
              <w:t>額</w:t>
            </w:r>
          </w:p>
        </w:tc>
        <w:tc>
          <w:tcPr>
            <w:tcW w:w="1148" w:type="dxa"/>
            <w:gridSpan w:val="2"/>
            <w:vAlign w:val="center"/>
          </w:tcPr>
          <w:p w:rsidR="000503D6" w:rsidRPr="007E2E86" w:rsidRDefault="000503D6" w:rsidP="00750F69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564" w:type="dxa"/>
            <w:gridSpan w:val="2"/>
            <w:vAlign w:val="center"/>
          </w:tcPr>
          <w:p w:rsidR="000503D6" w:rsidRPr="009D502F" w:rsidRDefault="000503D6" w:rsidP="00E1242B">
            <w:pPr>
              <w:overflowPunct w:val="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金　　</w:t>
            </w:r>
            <w:r w:rsidRPr="009D502F">
              <w:rPr>
                <w:rFonts w:hint="eastAsia"/>
                <w:snapToGrid w:val="0"/>
                <w:spacing w:val="-20"/>
              </w:rPr>
              <w:t>額</w:t>
            </w:r>
          </w:p>
        </w:tc>
      </w:tr>
      <w:tr w:rsidR="000503D6" w:rsidRPr="007E2E86" w:rsidTr="00943CA2">
        <w:trPr>
          <w:cantSplit/>
          <w:trHeight w:hRule="exact" w:val="583"/>
          <w:jc w:val="center"/>
        </w:trPr>
        <w:tc>
          <w:tcPr>
            <w:tcW w:w="562" w:type="dxa"/>
            <w:vMerge/>
            <w:vAlign w:val="center"/>
          </w:tcPr>
          <w:p w:rsidR="000503D6" w:rsidRPr="007E2E86" w:rsidRDefault="000503D6" w:rsidP="00E2535C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279" w:type="dxa"/>
            <w:gridSpan w:val="3"/>
          </w:tcPr>
          <w:p w:rsidR="000503D6" w:rsidRPr="002B63FA" w:rsidRDefault="000503D6" w:rsidP="002B63FA">
            <w:pPr>
              <w:overflowPunct w:val="0"/>
              <w:ind w:leftChars="-48" w:left="-101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</w:tcPr>
          <w:p w:rsidR="000503D6" w:rsidRPr="007E2E86" w:rsidRDefault="000503D6" w:rsidP="00E2535C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94" w:type="dxa"/>
            <w:gridSpan w:val="2"/>
          </w:tcPr>
          <w:p w:rsidR="000503D6" w:rsidRPr="002B63FA" w:rsidRDefault="000503D6" w:rsidP="002B63FA">
            <w:pPr>
              <w:overflowPunct w:val="0"/>
              <w:ind w:leftChars="-42" w:left="-8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398" w:type="dxa"/>
            <w:gridSpan w:val="2"/>
          </w:tcPr>
          <w:p w:rsidR="000503D6" w:rsidRPr="007E2E86" w:rsidRDefault="000503D6" w:rsidP="00E2535C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48" w:type="dxa"/>
            <w:gridSpan w:val="2"/>
          </w:tcPr>
          <w:p w:rsidR="000503D6" w:rsidRPr="002B63FA" w:rsidRDefault="000503D6" w:rsidP="002B63FA">
            <w:pPr>
              <w:overflowPunct w:val="0"/>
              <w:ind w:leftChars="-39" w:left="-82" w:firstLineChars="50" w:firstLine="8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0503D6" w:rsidRPr="007E2E86" w:rsidRDefault="000503D6" w:rsidP="00E2535C">
            <w:pPr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503D6" w:rsidRPr="007E2E86" w:rsidTr="0018129B">
        <w:trPr>
          <w:cantSplit/>
          <w:trHeight w:hRule="exact" w:val="489"/>
          <w:jc w:val="center"/>
        </w:trPr>
        <w:tc>
          <w:tcPr>
            <w:tcW w:w="562" w:type="dxa"/>
            <w:vMerge/>
            <w:vAlign w:val="center"/>
          </w:tcPr>
          <w:p w:rsidR="000503D6" w:rsidRPr="007E2E86" w:rsidRDefault="000503D6" w:rsidP="00E2535C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279" w:type="dxa"/>
            <w:gridSpan w:val="3"/>
          </w:tcPr>
          <w:p w:rsidR="000503D6" w:rsidRPr="002B63FA" w:rsidRDefault="000503D6" w:rsidP="002B63FA">
            <w:pPr>
              <w:overflowPunct w:val="0"/>
              <w:ind w:leftChars="-48" w:left="-101"/>
              <w:rPr>
                <w:snapToGrid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94" w:type="dxa"/>
            <w:gridSpan w:val="2"/>
          </w:tcPr>
          <w:p w:rsidR="000503D6" w:rsidRPr="002B63FA" w:rsidRDefault="000503D6" w:rsidP="002B63FA">
            <w:pPr>
              <w:overflowPunct w:val="0"/>
              <w:ind w:leftChars="-42" w:left="-88"/>
              <w:rPr>
                <w:snapToGrid w:val="0"/>
                <w:sz w:val="16"/>
                <w:szCs w:val="16"/>
              </w:rPr>
            </w:pPr>
          </w:p>
        </w:tc>
        <w:tc>
          <w:tcPr>
            <w:tcW w:w="1398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148" w:type="dxa"/>
            <w:gridSpan w:val="2"/>
          </w:tcPr>
          <w:p w:rsidR="000503D6" w:rsidRPr="002B63FA" w:rsidRDefault="000503D6" w:rsidP="002B63FA">
            <w:pPr>
              <w:overflowPunct w:val="0"/>
              <w:ind w:leftChars="-39" w:left="-82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</w:tr>
      <w:tr w:rsidR="000503D6" w:rsidRPr="007E2E86" w:rsidTr="0018129B">
        <w:trPr>
          <w:cantSplit/>
          <w:trHeight w:hRule="exact" w:val="424"/>
          <w:jc w:val="center"/>
        </w:trPr>
        <w:tc>
          <w:tcPr>
            <w:tcW w:w="562" w:type="dxa"/>
            <w:vMerge/>
            <w:vAlign w:val="center"/>
          </w:tcPr>
          <w:p w:rsidR="000503D6" w:rsidRDefault="000503D6" w:rsidP="00E2535C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279" w:type="dxa"/>
            <w:gridSpan w:val="3"/>
          </w:tcPr>
          <w:p w:rsidR="000503D6" w:rsidRPr="002B63FA" w:rsidRDefault="000503D6" w:rsidP="002B63FA">
            <w:pPr>
              <w:overflowPunct w:val="0"/>
              <w:ind w:leftChars="-48" w:left="-101"/>
              <w:rPr>
                <w:snapToGrid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94" w:type="dxa"/>
            <w:gridSpan w:val="2"/>
          </w:tcPr>
          <w:p w:rsidR="000503D6" w:rsidRPr="002B63FA" w:rsidRDefault="000503D6" w:rsidP="002B63FA">
            <w:pPr>
              <w:overflowPunct w:val="0"/>
              <w:ind w:leftChars="-42" w:left="-88"/>
              <w:rPr>
                <w:snapToGrid w:val="0"/>
                <w:sz w:val="16"/>
                <w:szCs w:val="16"/>
              </w:rPr>
            </w:pPr>
          </w:p>
        </w:tc>
        <w:tc>
          <w:tcPr>
            <w:tcW w:w="1398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148" w:type="dxa"/>
            <w:gridSpan w:val="2"/>
          </w:tcPr>
          <w:p w:rsidR="000503D6" w:rsidRPr="002B63FA" w:rsidRDefault="000503D6" w:rsidP="002B63FA">
            <w:pPr>
              <w:overflowPunct w:val="0"/>
              <w:ind w:leftChars="-39" w:left="-82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</w:tr>
      <w:tr w:rsidR="000503D6" w:rsidRPr="007E2E86" w:rsidTr="0018129B">
        <w:trPr>
          <w:cantSplit/>
          <w:trHeight w:hRule="exact" w:val="415"/>
          <w:jc w:val="center"/>
        </w:trPr>
        <w:tc>
          <w:tcPr>
            <w:tcW w:w="562" w:type="dxa"/>
            <w:vMerge/>
            <w:vAlign w:val="center"/>
          </w:tcPr>
          <w:p w:rsidR="000503D6" w:rsidRDefault="000503D6" w:rsidP="00E2535C">
            <w:pPr>
              <w:overflowPunct w:val="0"/>
              <w:jc w:val="center"/>
              <w:rPr>
                <w:snapToGrid w:val="0"/>
              </w:rPr>
            </w:pPr>
          </w:p>
        </w:tc>
        <w:tc>
          <w:tcPr>
            <w:tcW w:w="1279" w:type="dxa"/>
            <w:gridSpan w:val="3"/>
          </w:tcPr>
          <w:p w:rsidR="000503D6" w:rsidRPr="002B63FA" w:rsidRDefault="000503D6" w:rsidP="002B63FA">
            <w:pPr>
              <w:overflowPunct w:val="0"/>
              <w:ind w:leftChars="-48" w:left="-101"/>
              <w:rPr>
                <w:snapToGrid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294" w:type="dxa"/>
            <w:gridSpan w:val="2"/>
          </w:tcPr>
          <w:p w:rsidR="000503D6" w:rsidRPr="002B63FA" w:rsidRDefault="000503D6" w:rsidP="002B63FA">
            <w:pPr>
              <w:overflowPunct w:val="0"/>
              <w:ind w:leftChars="-42" w:left="-88"/>
              <w:rPr>
                <w:snapToGrid w:val="0"/>
                <w:sz w:val="16"/>
                <w:szCs w:val="16"/>
              </w:rPr>
            </w:pPr>
          </w:p>
        </w:tc>
        <w:tc>
          <w:tcPr>
            <w:tcW w:w="1398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  <w:tc>
          <w:tcPr>
            <w:tcW w:w="1148" w:type="dxa"/>
            <w:gridSpan w:val="2"/>
          </w:tcPr>
          <w:p w:rsidR="000503D6" w:rsidRPr="002B63FA" w:rsidRDefault="000503D6" w:rsidP="002B63FA">
            <w:pPr>
              <w:overflowPunct w:val="0"/>
              <w:ind w:leftChars="-39" w:left="-82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</w:p>
        </w:tc>
      </w:tr>
      <w:tr w:rsidR="000503D6" w:rsidRPr="007E2E86" w:rsidTr="00943CA2">
        <w:trPr>
          <w:cantSplit/>
          <w:trHeight w:hRule="exact" w:val="427"/>
          <w:jc w:val="center"/>
        </w:trPr>
        <w:tc>
          <w:tcPr>
            <w:tcW w:w="2830" w:type="dxa"/>
            <w:gridSpan w:val="6"/>
            <w:vAlign w:val="center"/>
          </w:tcPr>
          <w:p w:rsidR="000503D6" w:rsidRPr="007E2E86" w:rsidRDefault="000503D6" w:rsidP="00E2535C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担保の提供</w:t>
            </w:r>
          </w:p>
        </w:tc>
        <w:tc>
          <w:tcPr>
            <w:tcW w:w="5822" w:type="dxa"/>
            <w:gridSpan w:val="9"/>
            <w:vAlign w:val="center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</w:tr>
      <w:tr w:rsidR="000503D6" w:rsidRPr="007E2E86" w:rsidTr="00943CA2">
        <w:trPr>
          <w:cantSplit/>
          <w:trHeight w:hRule="exact" w:val="589"/>
          <w:jc w:val="center"/>
        </w:trPr>
        <w:tc>
          <w:tcPr>
            <w:tcW w:w="2830" w:type="dxa"/>
            <w:gridSpan w:val="6"/>
            <w:vAlign w:val="center"/>
          </w:tcPr>
          <w:p w:rsidR="000503D6" w:rsidRPr="007E2E86" w:rsidRDefault="000503D6" w:rsidP="00E2535C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担保財産の詳細又は担保を提供できない特別の事情</w:t>
            </w:r>
          </w:p>
        </w:tc>
        <w:tc>
          <w:tcPr>
            <w:tcW w:w="5822" w:type="dxa"/>
            <w:gridSpan w:val="9"/>
            <w:vAlign w:val="center"/>
          </w:tcPr>
          <w:p w:rsidR="000503D6" w:rsidRDefault="000503D6" w:rsidP="00E2535C">
            <w:pPr>
              <w:overflowPunct w:val="0"/>
              <w:rPr>
                <w:snapToGrid w:val="0"/>
              </w:rPr>
            </w:pPr>
          </w:p>
        </w:tc>
      </w:tr>
      <w:tr w:rsidR="000503D6" w:rsidRPr="007E2E86" w:rsidTr="00943CA2">
        <w:trPr>
          <w:cantSplit/>
          <w:trHeight w:hRule="exact" w:val="853"/>
          <w:jc w:val="center"/>
        </w:trPr>
        <w:tc>
          <w:tcPr>
            <w:tcW w:w="2830" w:type="dxa"/>
            <w:gridSpan w:val="6"/>
            <w:vAlign w:val="center"/>
          </w:tcPr>
          <w:p w:rsidR="000503D6" w:rsidRPr="007E2E86" w:rsidRDefault="000503D6" w:rsidP="00E2535C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添付する書類</w:t>
            </w:r>
          </w:p>
        </w:tc>
        <w:tc>
          <w:tcPr>
            <w:tcW w:w="5822" w:type="dxa"/>
            <w:gridSpan w:val="9"/>
            <w:vAlign w:val="center"/>
          </w:tcPr>
          <w:p w:rsidR="000503D6" w:rsidRPr="007E2E86" w:rsidRDefault="0021446B" w:rsidP="0021446B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□財産目録　　　</w:t>
            </w:r>
            <w:r w:rsidR="005D66B7">
              <w:rPr>
                <w:rFonts w:hint="eastAsia"/>
                <w:snapToGrid w:val="0"/>
              </w:rPr>
              <w:t xml:space="preserve">□収支の明細書　</w:t>
            </w:r>
            <w:r>
              <w:rPr>
                <w:rFonts w:hint="eastAsia"/>
                <w:snapToGrid w:val="0"/>
              </w:rPr>
              <w:t xml:space="preserve">　</w:t>
            </w:r>
            <w:r w:rsidR="000503D6">
              <w:rPr>
                <w:rFonts w:hint="eastAsia"/>
                <w:snapToGrid w:val="0"/>
              </w:rPr>
              <w:t xml:space="preserve">　□財産収支状況書□担保</w:t>
            </w:r>
            <w:r w:rsidR="00943CA2">
              <w:rPr>
                <w:rFonts w:hint="eastAsia"/>
                <w:snapToGrid w:val="0"/>
              </w:rPr>
              <w:t>提供書（第17号様式） □納税保証書（第18号様式）</w:t>
            </w:r>
            <w:r w:rsidR="000503D6">
              <w:rPr>
                <w:rFonts w:hint="eastAsia"/>
                <w:snapToGrid w:val="0"/>
              </w:rPr>
              <w:t>□その他</w:t>
            </w:r>
          </w:p>
        </w:tc>
      </w:tr>
    </w:tbl>
    <w:p w:rsidR="00B14AA5" w:rsidRPr="00207919" w:rsidRDefault="00B14AA5" w:rsidP="00DE4741">
      <w:pPr>
        <w:tabs>
          <w:tab w:val="left" w:pos="8504"/>
        </w:tabs>
        <w:spacing w:line="360" w:lineRule="auto"/>
        <w:ind w:right="-1" w:firstLineChars="100" w:firstLine="210"/>
      </w:pPr>
    </w:p>
    <w:sectPr w:rsidR="00B14AA5" w:rsidRPr="00207919" w:rsidSect="00207919">
      <w:headerReference w:type="first" r:id="rId8"/>
      <w:pgSz w:w="11906" w:h="16838" w:code="9"/>
      <w:pgMar w:top="1701" w:right="1701" w:bottom="1134" w:left="1701" w:header="567" w:footer="992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4A" w:rsidRDefault="009B1F4A">
      <w:r>
        <w:separator/>
      </w:r>
    </w:p>
  </w:endnote>
  <w:endnote w:type="continuationSeparator" w:id="0">
    <w:p w:rsidR="009B1F4A" w:rsidRDefault="009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4A" w:rsidRDefault="009B1F4A">
      <w:r>
        <w:separator/>
      </w:r>
    </w:p>
  </w:footnote>
  <w:footnote w:type="continuationSeparator" w:id="0">
    <w:p w:rsidR="009B1F4A" w:rsidRDefault="009B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8A" w:rsidRDefault="00A6078A" w:rsidP="00A6078A">
    <w:pPr>
      <w:ind w:leftChars="-135" w:left="-283"/>
      <w:jc w:val="left"/>
      <w:rPr>
        <w:rFonts w:asciiTheme="minorEastAsia" w:eastAsiaTheme="minorEastAsia" w:hAnsiTheme="minorEastAsia"/>
      </w:rPr>
    </w:pPr>
  </w:p>
  <w:p w:rsidR="00A6078A" w:rsidRDefault="00A6078A" w:rsidP="00A6078A">
    <w:pPr>
      <w:ind w:leftChars="-135" w:left="-283"/>
      <w:jc w:val="left"/>
      <w:rPr>
        <w:rFonts w:asciiTheme="minorEastAsia" w:eastAsiaTheme="minorEastAsia" w:hAnsiTheme="minorEastAsia"/>
      </w:rPr>
    </w:pPr>
  </w:p>
  <w:p w:rsidR="00A6078A" w:rsidRDefault="00A6078A" w:rsidP="00A6078A">
    <w:pPr>
      <w:ind w:leftChars="-135" w:left="-283"/>
      <w:jc w:val="left"/>
      <w:rPr>
        <w:rFonts w:asciiTheme="minorEastAsia" w:eastAsiaTheme="minorEastAsia" w:hAnsiTheme="minorEastAsia"/>
      </w:rPr>
    </w:pPr>
  </w:p>
  <w:p w:rsidR="00937CEE" w:rsidRPr="003A54D3" w:rsidRDefault="00937CEE" w:rsidP="00A6078A">
    <w:pPr>
      <w:ind w:leftChars="-135" w:left="-283"/>
      <w:jc w:val="left"/>
      <w:rPr>
        <w:rFonts w:asciiTheme="minorEastAsia" w:eastAsiaTheme="minorEastAsia" w:hAnsiTheme="minorEastAsia"/>
        <w:u w:val="single"/>
      </w:rPr>
    </w:pPr>
    <w:r w:rsidRPr="003A54D3">
      <w:rPr>
        <w:rFonts w:asciiTheme="minorEastAsia" w:eastAsiaTheme="minorEastAsia" w:hAnsiTheme="minorEastAsia" w:hint="eastAsia"/>
        <w:u w:val="single"/>
      </w:rPr>
      <w:t>第２４号様式（第２１条関係）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066D6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18C96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BA0B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DCDA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6C9C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D2F2D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298CD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02C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58A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F805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VerticalSpacing w:val="14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1"/>
    <w:rsid w:val="00047202"/>
    <w:rsid w:val="000503D6"/>
    <w:rsid w:val="00054263"/>
    <w:rsid w:val="000B2AF9"/>
    <w:rsid w:val="000C082C"/>
    <w:rsid w:val="000C0858"/>
    <w:rsid w:val="000F1462"/>
    <w:rsid w:val="00101A0D"/>
    <w:rsid w:val="0011357E"/>
    <w:rsid w:val="00153EF9"/>
    <w:rsid w:val="00155A3A"/>
    <w:rsid w:val="001669EB"/>
    <w:rsid w:val="0017039A"/>
    <w:rsid w:val="0018129B"/>
    <w:rsid w:val="001925D1"/>
    <w:rsid w:val="001E0DA4"/>
    <w:rsid w:val="001F2C4E"/>
    <w:rsid w:val="002068C4"/>
    <w:rsid w:val="00207919"/>
    <w:rsid w:val="0021446B"/>
    <w:rsid w:val="00215C40"/>
    <w:rsid w:val="0022126B"/>
    <w:rsid w:val="002228EB"/>
    <w:rsid w:val="0022767F"/>
    <w:rsid w:val="00236CE2"/>
    <w:rsid w:val="002750CD"/>
    <w:rsid w:val="00281B84"/>
    <w:rsid w:val="002A03EE"/>
    <w:rsid w:val="002B63FA"/>
    <w:rsid w:val="0034724C"/>
    <w:rsid w:val="00347847"/>
    <w:rsid w:val="00350ED3"/>
    <w:rsid w:val="00362A91"/>
    <w:rsid w:val="003A54D3"/>
    <w:rsid w:val="003B58A1"/>
    <w:rsid w:val="003D6672"/>
    <w:rsid w:val="003E61D8"/>
    <w:rsid w:val="003E6C96"/>
    <w:rsid w:val="003F35C9"/>
    <w:rsid w:val="00444A25"/>
    <w:rsid w:val="004871CD"/>
    <w:rsid w:val="004E3FEF"/>
    <w:rsid w:val="004F4E7F"/>
    <w:rsid w:val="00522435"/>
    <w:rsid w:val="00531456"/>
    <w:rsid w:val="00592B21"/>
    <w:rsid w:val="005D3B85"/>
    <w:rsid w:val="005D4D91"/>
    <w:rsid w:val="005D66B7"/>
    <w:rsid w:val="006244DD"/>
    <w:rsid w:val="00641AE7"/>
    <w:rsid w:val="00677116"/>
    <w:rsid w:val="006B6D6E"/>
    <w:rsid w:val="006D4ED5"/>
    <w:rsid w:val="006F20FB"/>
    <w:rsid w:val="00705116"/>
    <w:rsid w:val="00717AAE"/>
    <w:rsid w:val="00736FA6"/>
    <w:rsid w:val="00750F69"/>
    <w:rsid w:val="00765AD4"/>
    <w:rsid w:val="007839A1"/>
    <w:rsid w:val="007A76A6"/>
    <w:rsid w:val="007B3A94"/>
    <w:rsid w:val="007E2E86"/>
    <w:rsid w:val="008057CC"/>
    <w:rsid w:val="00855898"/>
    <w:rsid w:val="00865472"/>
    <w:rsid w:val="009144A2"/>
    <w:rsid w:val="00937CEE"/>
    <w:rsid w:val="00943CA2"/>
    <w:rsid w:val="00956873"/>
    <w:rsid w:val="00956DC1"/>
    <w:rsid w:val="009730F4"/>
    <w:rsid w:val="0099521A"/>
    <w:rsid w:val="009B1F4A"/>
    <w:rsid w:val="009B6E1D"/>
    <w:rsid w:val="009D502F"/>
    <w:rsid w:val="00A22C7C"/>
    <w:rsid w:val="00A6078A"/>
    <w:rsid w:val="00A60995"/>
    <w:rsid w:val="00A7012B"/>
    <w:rsid w:val="00A80DCF"/>
    <w:rsid w:val="00AC6134"/>
    <w:rsid w:val="00AE6745"/>
    <w:rsid w:val="00AF37CD"/>
    <w:rsid w:val="00AF61EF"/>
    <w:rsid w:val="00B14AA5"/>
    <w:rsid w:val="00B218D8"/>
    <w:rsid w:val="00B26299"/>
    <w:rsid w:val="00B37402"/>
    <w:rsid w:val="00B42603"/>
    <w:rsid w:val="00B52648"/>
    <w:rsid w:val="00BB6847"/>
    <w:rsid w:val="00CB7640"/>
    <w:rsid w:val="00CE6311"/>
    <w:rsid w:val="00CE7331"/>
    <w:rsid w:val="00D01441"/>
    <w:rsid w:val="00D02DB6"/>
    <w:rsid w:val="00D206B3"/>
    <w:rsid w:val="00D53AA8"/>
    <w:rsid w:val="00DD7DD1"/>
    <w:rsid w:val="00DE4741"/>
    <w:rsid w:val="00E04768"/>
    <w:rsid w:val="00E1242B"/>
    <w:rsid w:val="00E2535C"/>
    <w:rsid w:val="00E55B7D"/>
    <w:rsid w:val="00E6234B"/>
    <w:rsid w:val="00E97C57"/>
    <w:rsid w:val="00EE7AD7"/>
    <w:rsid w:val="00EF1B5E"/>
    <w:rsid w:val="00EF6019"/>
    <w:rsid w:val="00F21289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296E0-6629-44F5-B42B-855A9B40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2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A25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444A2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44A25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444A25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44A25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50ED3"/>
    <w:pPr>
      <w:wordWrap/>
      <w:autoSpaceDE/>
      <w:autoSpaceDN/>
      <w:adjustRightInd/>
      <w:snapToGrid/>
      <w:jc w:val="center"/>
      <w:textAlignment w:val="auto"/>
    </w:pPr>
    <w:rPr>
      <w:rFonts w:asci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350ED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9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669EB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5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9724-BADC-4455-B1FE-DB9B4762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第一法規株式会社</dc:creator>
  <cp:keywords/>
  <dc:description/>
  <cp:lastModifiedBy>猿田　司(E3002)</cp:lastModifiedBy>
  <cp:revision>20</cp:revision>
  <cp:lastPrinted>2021-02-18T01:15:00Z</cp:lastPrinted>
  <dcterms:created xsi:type="dcterms:W3CDTF">2016-02-01T05:11:00Z</dcterms:created>
  <dcterms:modified xsi:type="dcterms:W3CDTF">2021-02-18T04:26:00Z</dcterms:modified>
</cp:coreProperties>
</file>